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2122A" w14:textId="516022A4" w:rsidR="00DA355C" w:rsidRDefault="00DA5C42">
      <w:pPr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164CB9">
        <w:rPr>
          <w:rFonts w:ascii="Times New Roman" w:hAnsi="Times New Roman"/>
          <w:color w:val="000000"/>
          <w:sz w:val="24"/>
          <w:szCs w:val="24"/>
        </w:rPr>
        <w:t xml:space="preserve">nak sprawy: </w:t>
      </w:r>
      <w:bookmarkStart w:id="0" w:name="_Hlk101852782"/>
      <w:r w:rsidR="00164CB9">
        <w:rPr>
          <w:rFonts w:ascii="Times New Roman" w:hAnsi="Times New Roman"/>
          <w:color w:val="000000"/>
          <w:sz w:val="24"/>
          <w:szCs w:val="24"/>
        </w:rPr>
        <w:t>UŚ/L/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5A1973">
        <w:rPr>
          <w:rFonts w:ascii="Times New Roman" w:hAnsi="Times New Roman"/>
          <w:color w:val="000000"/>
          <w:sz w:val="24"/>
          <w:szCs w:val="24"/>
        </w:rPr>
        <w:t>5</w:t>
      </w:r>
      <w:r w:rsidR="00164CB9">
        <w:rPr>
          <w:rFonts w:ascii="Times New Roman" w:hAnsi="Times New Roman"/>
          <w:color w:val="000000"/>
          <w:sz w:val="24"/>
          <w:szCs w:val="24"/>
        </w:rPr>
        <w:t>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bookmarkEnd w:id="0"/>
    </w:p>
    <w:p w14:paraId="79CFA8A6" w14:textId="77777777" w:rsidR="00DA355C" w:rsidRDefault="00DA3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85EEE1" w14:textId="77777777" w:rsidR="00DA355C" w:rsidRDefault="00DA3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29E9E7" w14:textId="4B6584CC" w:rsidR="00DA355C" w:rsidRDefault="00164CB9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OGŁOSZENIE Nr </w:t>
      </w:r>
      <w:r w:rsidR="00F35292">
        <w:rPr>
          <w:rFonts w:ascii="Times New Roman" w:hAnsi="Times New Roman"/>
          <w:color w:val="000000"/>
          <w:sz w:val="24"/>
          <w:szCs w:val="24"/>
        </w:rPr>
        <w:t>UŚ/L/05</w:t>
      </w:r>
      <w:bookmarkStart w:id="1" w:name="_GoBack"/>
      <w:bookmarkEnd w:id="1"/>
      <w:r w:rsidR="00DA5C42">
        <w:rPr>
          <w:rFonts w:ascii="Times New Roman" w:hAnsi="Times New Roman"/>
          <w:color w:val="000000"/>
          <w:sz w:val="24"/>
          <w:szCs w:val="24"/>
        </w:rPr>
        <w:t>/2022</w:t>
      </w:r>
    </w:p>
    <w:p w14:paraId="59FF3DA6" w14:textId="77777777" w:rsidR="00DA355C" w:rsidRDefault="00164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KONKURSU OFERT  O UDZIELANIE ŚWIADCZEŃ OPIEKI  ZDROWOTNEJ</w:t>
      </w:r>
    </w:p>
    <w:p w14:paraId="2FECF760" w14:textId="77777777" w:rsidR="00DA355C" w:rsidRDefault="00164CB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CPV: </w:t>
      </w:r>
      <w:r>
        <w:rPr>
          <w:rFonts w:ascii="Times New Roman" w:hAnsi="Times New Roman"/>
          <w:bCs/>
          <w:sz w:val="24"/>
          <w:szCs w:val="24"/>
        </w:rPr>
        <w:tab/>
        <w:t>85120000-6  - Usługi medyczne i podobne</w:t>
      </w:r>
    </w:p>
    <w:p w14:paraId="30DAF132" w14:textId="77777777" w:rsidR="00DA355C" w:rsidRDefault="00164CB9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85121000-3 – Usługi medyczne</w:t>
      </w:r>
    </w:p>
    <w:p w14:paraId="5A63E467" w14:textId="77777777" w:rsidR="00DA355C" w:rsidRDefault="00164CB9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85121100-4 – Ogólne usługi lekarskie</w:t>
      </w:r>
    </w:p>
    <w:p w14:paraId="453E2A12" w14:textId="77777777" w:rsidR="00DA355C" w:rsidRDefault="00164C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85121200-5 – Specjalistyczne usługi medyczne</w:t>
      </w:r>
    </w:p>
    <w:p w14:paraId="7CE0C888" w14:textId="77777777" w:rsidR="00DA355C" w:rsidRDefault="00164C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79FAFF" w14:textId="77777777" w:rsidR="00DA355C" w:rsidRDefault="00DA35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09EF091" w14:textId="550AC855" w:rsidR="00DA355C" w:rsidRPr="005A732B" w:rsidRDefault="0016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26 ustawy z dnia 15 kwietnia 2011r. o działalno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leczniczej ( tekst jedn. Dz.U. z 202</w:t>
      </w:r>
      <w:r w:rsidR="008F5E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8F5E69">
        <w:rPr>
          <w:rFonts w:ascii="Times New Roman" w:hAnsi="Times New Roman"/>
          <w:sz w:val="24"/>
          <w:szCs w:val="24"/>
        </w:rPr>
        <w:t>633</w:t>
      </w:r>
      <w:r>
        <w:rPr>
          <w:rFonts w:ascii="Times New Roman" w:hAnsi="Times New Roman"/>
          <w:sz w:val="24"/>
          <w:szCs w:val="24"/>
        </w:rPr>
        <w:t xml:space="preserve">) oraz ustawy z dnia 27 sierpnia 2004 r. o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wiadczeniach opieki zdrowotnej finansowanej ze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publicznych (tekst jedn. Dz.U. z 202</w:t>
      </w:r>
      <w:r w:rsidR="003051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poz</w:t>
      </w:r>
      <w:r w:rsidRPr="005A732B">
        <w:rPr>
          <w:rFonts w:ascii="Times New Roman" w:hAnsi="Times New Roman"/>
          <w:sz w:val="24"/>
          <w:szCs w:val="24"/>
        </w:rPr>
        <w:t>. 1</w:t>
      </w:r>
      <w:r w:rsidR="005A732B" w:rsidRPr="005A732B">
        <w:rPr>
          <w:rFonts w:ascii="Times New Roman" w:hAnsi="Times New Roman"/>
          <w:sz w:val="24"/>
          <w:szCs w:val="24"/>
        </w:rPr>
        <w:t>285</w:t>
      </w:r>
      <w:r w:rsidRPr="005A732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5A732B">
        <w:rPr>
          <w:rFonts w:ascii="Times New Roman" w:hAnsi="Times New Roman"/>
          <w:sz w:val="24"/>
          <w:szCs w:val="24"/>
        </w:rPr>
        <w:t>późn</w:t>
      </w:r>
      <w:proofErr w:type="spellEnd"/>
      <w:r w:rsidRPr="005A732B">
        <w:rPr>
          <w:rFonts w:ascii="Times New Roman" w:hAnsi="Times New Roman"/>
          <w:sz w:val="24"/>
          <w:szCs w:val="24"/>
        </w:rPr>
        <w:t xml:space="preserve">. zm.). </w:t>
      </w:r>
    </w:p>
    <w:p w14:paraId="0C7F9BAF" w14:textId="77777777" w:rsidR="00DA355C" w:rsidRDefault="00DA35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84341C" w14:textId="77777777" w:rsidR="00DA355C" w:rsidRDefault="0016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„Uzdrowisko Świnoujście” S.A.  w Świnoujściu</w:t>
      </w:r>
    </w:p>
    <w:p w14:paraId="68CFDE1A" w14:textId="77777777" w:rsidR="00DA355C" w:rsidRDefault="0016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14:paraId="098873AD" w14:textId="77777777" w:rsidR="00DA355C" w:rsidRDefault="00DA35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CA5A5C" w14:textId="77777777" w:rsidR="00DA355C" w:rsidRDefault="00164C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14:paraId="37F96333" w14:textId="77777777" w:rsidR="00DA355C" w:rsidRDefault="00DA3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F64F4" w14:textId="77777777" w:rsidR="00DA355C" w:rsidRDefault="00DA3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0E524" w14:textId="77777777" w:rsidR="00DA355C" w:rsidRDefault="00164C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w celu zawarcia umów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o udzielanie </w:t>
      </w:r>
      <w:r>
        <w:rPr>
          <w:rFonts w:ascii="TimesNewRoman" w:eastAsia="TimesNewRoman" w:hAnsi="TimesNewRoman" w:cs="TimesNew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NewRoman" w:cs="TimesNewRoman"/>
          <w:b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sz w:val="24"/>
          <w:szCs w:val="24"/>
        </w:rPr>
        <w:t>opieki</w:t>
      </w:r>
      <w:r>
        <w:rPr>
          <w:rFonts w:ascii="TimesNewRoman" w:eastAsia="TimesNewRoman" w:hAnsi="TimesNewRoman" w:cs="TimesNew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zdrowotnej przez osoby wykonuj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ce zawód lekarza.  </w:t>
      </w:r>
    </w:p>
    <w:p w14:paraId="085383B4" w14:textId="77777777" w:rsidR="00DA355C" w:rsidRDefault="00DA35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F039E8" w14:textId="77777777" w:rsidR="00DA355C" w:rsidRDefault="00164C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14:paraId="48EA1E85" w14:textId="492FDA53" w:rsidR="00DA355C" w:rsidRDefault="00164CB9">
      <w:pPr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 xml:space="preserve">Przedmiotem zamówienia jest: </w:t>
      </w:r>
      <w:r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>
        <w:rPr>
          <w:rFonts w:ascii="TimesNewRoman" w:eastAsia="TimesNewRoman" w:hAnsi="TimesNewRoman" w:cs="TimesNew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NewRoman" w:cs="TimesNewRoman"/>
          <w:b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sz w:val="24"/>
          <w:szCs w:val="24"/>
        </w:rPr>
        <w:t>opieki zdrowotnej</w:t>
      </w:r>
      <w:r>
        <w:rPr>
          <w:rFonts w:ascii="Times New Roman" w:hAnsi="Times New Roman"/>
          <w:b/>
          <w:bCs/>
          <w:sz w:val="24"/>
          <w:szCs w:val="24"/>
        </w:rPr>
        <w:t xml:space="preserve"> przez osoby  wykonuj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ce zawód lekarza</w:t>
      </w:r>
      <w:r w:rsidR="00DA5C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dla pacjentów Uzdrowiska, kierowanych przez NFZ </w:t>
      </w:r>
      <w:r w:rsidR="00DA5C4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komercyjnych  (kod CPV:.</w:t>
      </w:r>
      <w:r>
        <w:rPr>
          <w:rFonts w:ascii="Times New Roman" w:hAnsi="Times New Roman"/>
          <w:bCs/>
          <w:sz w:val="24"/>
          <w:szCs w:val="24"/>
        </w:rPr>
        <w:t xml:space="preserve"> 85120000-6; 85121000-3; 85121100-4; </w:t>
      </w:r>
      <w:r>
        <w:rPr>
          <w:rFonts w:ascii="Times New Roman" w:hAnsi="Times New Roman"/>
          <w:sz w:val="24"/>
          <w:szCs w:val="24"/>
        </w:rPr>
        <w:t>85121200-5</w:t>
      </w:r>
      <w:r w:rsidR="0030519E">
        <w:rPr>
          <w:rFonts w:ascii="Times New Roman" w:hAnsi="Times New Roman"/>
          <w:sz w:val="24"/>
          <w:szCs w:val="24"/>
        </w:rPr>
        <w:t>;</w:t>
      </w:r>
      <w:r w:rsidR="005A732B">
        <w:rPr>
          <w:rFonts w:ascii="Times New Roman" w:hAnsi="Times New Roman"/>
          <w:sz w:val="24"/>
          <w:szCs w:val="24"/>
        </w:rPr>
        <w:t>)</w:t>
      </w:r>
    </w:p>
    <w:p w14:paraId="58A1B8B8" w14:textId="77777777" w:rsidR="00DA355C" w:rsidRDefault="0016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Zlecone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14:paraId="4F3853F8" w14:textId="7C576A1A" w:rsidR="00DA355C" w:rsidRDefault="00164CB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świadczenia opieki zdrowotnej w zakresie lecznictwa uzdrowiskowego w</w:t>
      </w:r>
      <w:r w:rsidR="00DA5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szpitalach </w:t>
      </w:r>
      <w:r>
        <w:rPr>
          <w:rFonts w:ascii="Times New Roman" w:hAnsi="Times New Roman"/>
          <w:sz w:val="24"/>
          <w:szCs w:val="24"/>
        </w:rPr>
        <w:br/>
        <w:t>i sanatoriach uzdrowiskowych lub w zakładach rehabilitacji leczniczej</w:t>
      </w:r>
      <w:r w:rsidR="00DA5C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FA24DD" w14:textId="77777777" w:rsidR="00DA355C" w:rsidRDefault="00164CB9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D650EF9" w14:textId="77777777" w:rsidR="00DA355C" w:rsidRDefault="00164C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14:paraId="48FC3462" w14:textId="77777777" w:rsidR="00DA355C" w:rsidRDefault="00DA3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269D9" w14:textId="72965C1F" w:rsidR="00DA355C" w:rsidRDefault="00164C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obowiązywania umowy </w:t>
      </w:r>
      <w:r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8F5E69">
        <w:rPr>
          <w:rFonts w:ascii="Times New Roman" w:hAnsi="Times New Roman"/>
          <w:b/>
          <w:bCs/>
          <w:sz w:val="24"/>
          <w:szCs w:val="24"/>
        </w:rPr>
        <w:t>16</w:t>
      </w:r>
      <w:r w:rsidR="0030519E">
        <w:rPr>
          <w:rFonts w:ascii="Times New Roman" w:hAnsi="Times New Roman"/>
          <w:b/>
          <w:bCs/>
          <w:sz w:val="24"/>
          <w:szCs w:val="24"/>
        </w:rPr>
        <w:t>.0</w:t>
      </w:r>
      <w:r w:rsidR="00DA5C42">
        <w:rPr>
          <w:rFonts w:ascii="Times New Roman" w:hAnsi="Times New Roman"/>
          <w:b/>
          <w:bCs/>
          <w:sz w:val="24"/>
          <w:szCs w:val="24"/>
        </w:rPr>
        <w:t>5</w:t>
      </w:r>
      <w:r w:rsidR="0030519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30519E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r. do dnia 31.12.202</w:t>
      </w:r>
      <w:r w:rsidR="005A732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56535FEE" w14:textId="77777777" w:rsidR="00DA355C" w:rsidRDefault="00DA35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940CD8" w14:textId="77777777" w:rsidR="00DA355C" w:rsidRDefault="00164CB9">
      <w:pPr>
        <w:tabs>
          <w:tab w:val="left" w:pos="802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5BD9D13" w14:textId="77777777" w:rsidR="00DA355C" w:rsidRDefault="00DA3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3FBD3E" w14:textId="77777777" w:rsidR="00DA355C" w:rsidRDefault="0016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mogą składać podmioty wykonujące działalność leczniczą lub osoby legitymujące się nabyciem fachowych kwalifikacji do udzielania świadczeń zdrowotnych  i spełniające wymagania określone w „Szczegółowych Warunkach Konkursu Ofert na Udzielanie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NewRoman" w:eastAsia="TimesNewRoman" w:hAnsi="TimesNewRoman" w:cs="TimesNewRoman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sz w:val="24"/>
          <w:szCs w:val="24"/>
        </w:rPr>
        <w:t>Opieki</w:t>
      </w:r>
      <w:r>
        <w:rPr>
          <w:rFonts w:ascii="Times New Roman" w:hAnsi="Times New Roman"/>
          <w:sz w:val="24"/>
          <w:szCs w:val="24"/>
        </w:rPr>
        <w:t xml:space="preserve"> Zdrowotnej”.</w:t>
      </w:r>
    </w:p>
    <w:p w14:paraId="464BB71C" w14:textId="77777777" w:rsidR="00DA355C" w:rsidRDefault="00DA3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BC80DD" w14:textId="15267B5B" w:rsidR="00DA355C" w:rsidRDefault="00164CB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Oferta  powinna być sporządzona na formularzu ofertowym, który wraz z Załącznikami do SWKO można pobrać </w:t>
      </w:r>
      <w:r>
        <w:rPr>
          <w:rFonts w:ascii="Times New Roman" w:hAnsi="Times New Roman"/>
          <w:b/>
          <w:sz w:val="24"/>
          <w:szCs w:val="24"/>
        </w:rPr>
        <w:t xml:space="preserve">od dnia </w:t>
      </w:r>
      <w:r w:rsidR="008F5E69">
        <w:rPr>
          <w:rFonts w:ascii="Times New Roman" w:hAnsi="Times New Roman"/>
          <w:b/>
          <w:sz w:val="24"/>
          <w:szCs w:val="24"/>
        </w:rPr>
        <w:t>05.05</w:t>
      </w:r>
      <w:r w:rsidR="000D0D2E">
        <w:rPr>
          <w:rFonts w:ascii="Times New Roman" w:hAnsi="Times New Roman"/>
          <w:b/>
          <w:sz w:val="24"/>
          <w:szCs w:val="24"/>
        </w:rPr>
        <w:t>.2022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w Dziale Lecznictwa w Świnoujściu, ul. Nowowiejskiego 2 w godz. 7:00-15:00</w:t>
      </w:r>
      <w:r>
        <w:rPr>
          <w:rFonts w:ascii="Times New Roman" w:hAnsi="Times New Roman"/>
          <w:bCs/>
          <w:sz w:val="24"/>
          <w:szCs w:val="24"/>
        </w:rPr>
        <w:t xml:space="preserve"> od poniedziałku do piątku, </w:t>
      </w:r>
      <w:r>
        <w:rPr>
          <w:rFonts w:ascii="Times New Roman" w:hAnsi="Times New Roman"/>
          <w:sz w:val="24"/>
          <w:szCs w:val="24"/>
        </w:rPr>
        <w:t xml:space="preserve">tel. 91-327-95-20 </w:t>
      </w:r>
      <w:r>
        <w:rPr>
          <w:rFonts w:ascii="Times New Roman" w:hAnsi="Times New Roman"/>
          <w:bCs/>
          <w:sz w:val="24"/>
          <w:szCs w:val="24"/>
        </w:rPr>
        <w:t>lub ze strony internetowej www.uzdrowisko.pl</w:t>
      </w:r>
    </w:p>
    <w:p w14:paraId="17A89A5F" w14:textId="77777777" w:rsidR="00DA355C" w:rsidRDefault="00DA35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A36DA32" w14:textId="77777777" w:rsidR="00DA355C" w:rsidRDefault="00DA35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5D8608" w14:textId="77777777" w:rsidR="00DA355C" w:rsidRDefault="00164C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ofert.</w:t>
      </w:r>
    </w:p>
    <w:p w14:paraId="4FEBC0E4" w14:textId="77777777" w:rsidR="00DA355C" w:rsidRDefault="00DA3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53B875" w14:textId="44F05D95" w:rsidR="00DA355C" w:rsidRDefault="00164CB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Oferty należy składać pod rygorem odrzucenia, w formie pisemnej (z podpisanymi wszystkimi stronami dokumentów należących do oferty), w zamkni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 xml:space="preserve">Konkurs ofert nr </w:t>
      </w:r>
      <w:r w:rsidR="000D0D2E" w:rsidRPr="000D0D2E">
        <w:rPr>
          <w:rFonts w:ascii="Times New Roman" w:hAnsi="Times New Roman"/>
          <w:b/>
          <w:bCs/>
          <w:color w:val="000000"/>
          <w:sz w:val="24"/>
          <w:szCs w:val="24"/>
        </w:rPr>
        <w:t>UŚ/L/0</w:t>
      </w:r>
      <w:r w:rsidR="005A1973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D0D2E" w:rsidRPr="000D0D2E">
        <w:rPr>
          <w:rFonts w:ascii="Times New Roman" w:hAnsi="Times New Roman"/>
          <w:b/>
          <w:bCs/>
          <w:color w:val="000000"/>
          <w:sz w:val="24"/>
          <w:szCs w:val="24"/>
        </w:rPr>
        <w:t>/2022</w:t>
      </w:r>
      <w:r w:rsidR="0069428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D0D2E">
        <w:rPr>
          <w:rFonts w:ascii="Times New Roman" w:hAnsi="Times New Roman"/>
          <w:b/>
          <w:bCs/>
          <w:sz w:val="24"/>
          <w:szCs w:val="24"/>
        </w:rPr>
        <w:t>na</w:t>
      </w:r>
      <w:r w:rsidR="000D0D2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>
        <w:rPr>
          <w:rFonts w:ascii="TimesNewRoman" w:eastAsia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NewRoman" w:cs="TimesNewRoman"/>
          <w:sz w:val="24"/>
          <w:szCs w:val="24"/>
        </w:rPr>
        <w:t xml:space="preserve">ń </w:t>
      </w:r>
      <w:r>
        <w:rPr>
          <w:rFonts w:ascii="Times New Roman" w:eastAsia="TimesNewRoman" w:hAnsi="Times New Roman"/>
          <w:b/>
          <w:sz w:val="24"/>
          <w:szCs w:val="24"/>
        </w:rPr>
        <w:t>opieki</w:t>
      </w:r>
      <w:r>
        <w:rPr>
          <w:rFonts w:ascii="TimesNewRoman" w:eastAsia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zdrowotnej”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konkurs: </w:t>
      </w:r>
      <w:r>
        <w:rPr>
          <w:rFonts w:ascii="Times New Roman" w:hAnsi="Times New Roman"/>
          <w:bCs/>
          <w:sz w:val="24"/>
          <w:szCs w:val="24"/>
        </w:rPr>
        <w:t xml:space="preserve">Sekretariat  ul. Nowowiejskiego 2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8F5E69">
        <w:rPr>
          <w:rFonts w:ascii="Times New Roman" w:hAnsi="Times New Roman"/>
          <w:b/>
          <w:bCs/>
          <w:sz w:val="24"/>
          <w:szCs w:val="24"/>
        </w:rPr>
        <w:t>13</w:t>
      </w:r>
      <w:r w:rsidR="00152723">
        <w:rPr>
          <w:rFonts w:ascii="Times New Roman" w:hAnsi="Times New Roman"/>
          <w:b/>
          <w:bCs/>
          <w:sz w:val="24"/>
          <w:szCs w:val="24"/>
        </w:rPr>
        <w:t xml:space="preserve">.05.2022 </w:t>
      </w:r>
      <w:r>
        <w:rPr>
          <w:rFonts w:ascii="Times New Roman" w:hAnsi="Times New Roman"/>
          <w:b/>
          <w:bCs/>
          <w:sz w:val="24"/>
          <w:szCs w:val="24"/>
        </w:rPr>
        <w:t>r. do godziny 10:00.</w:t>
      </w:r>
    </w:p>
    <w:p w14:paraId="00D81AE1" w14:textId="77777777" w:rsidR="00DA355C" w:rsidRDefault="00DA35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8BC9F4" w14:textId="0CB0ED08" w:rsidR="00DA355C" w:rsidRDefault="00164CB9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Oferta przesłana pocztą będzie potraktowana jako złożona w terminie, jeżeli wpłynie do siedziby Zarządu „Uzdrowisko Świnoujście” S.A. najpóźniej do dnia</w:t>
      </w:r>
      <w:r w:rsidR="005A732B">
        <w:rPr>
          <w:rFonts w:ascii="Times New Roman" w:hAnsi="Times New Roman"/>
          <w:bCs/>
          <w:sz w:val="24"/>
          <w:szCs w:val="24"/>
        </w:rPr>
        <w:t xml:space="preserve"> </w:t>
      </w:r>
      <w:r w:rsidR="008F5E69">
        <w:rPr>
          <w:rFonts w:ascii="Times New Roman" w:hAnsi="Times New Roman"/>
          <w:b/>
          <w:sz w:val="24"/>
          <w:szCs w:val="24"/>
        </w:rPr>
        <w:t>13</w:t>
      </w:r>
      <w:r w:rsidR="00152723">
        <w:rPr>
          <w:rFonts w:ascii="Times New Roman" w:hAnsi="Times New Roman"/>
          <w:b/>
          <w:sz w:val="24"/>
          <w:szCs w:val="24"/>
        </w:rPr>
        <w:t>.05.2022</w:t>
      </w:r>
      <w:r w:rsidRPr="0030519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do godz. 10:00</w:t>
      </w:r>
    </w:p>
    <w:p w14:paraId="76CF99E3" w14:textId="77777777" w:rsidR="00DA355C" w:rsidRDefault="00DA35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4F95C6" w14:textId="77777777" w:rsidR="00DA355C" w:rsidRDefault="00164C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ofert.</w:t>
      </w:r>
    </w:p>
    <w:p w14:paraId="29318D98" w14:textId="77777777" w:rsidR="00DA355C" w:rsidRDefault="00DA35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11D0B0" w14:textId="04C3F9CF" w:rsidR="00DA355C" w:rsidRDefault="00164CB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konkurs, </w:t>
      </w:r>
      <w:r>
        <w:rPr>
          <w:rFonts w:ascii="Times New Roman" w:hAnsi="Times New Roman"/>
          <w:bCs/>
          <w:sz w:val="24"/>
          <w:szCs w:val="24"/>
        </w:rPr>
        <w:t>w sali konferencyjnej,</w:t>
      </w:r>
      <w:r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bCs/>
          <w:sz w:val="24"/>
          <w:szCs w:val="24"/>
        </w:rPr>
        <w:t>dniu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F5E69">
        <w:rPr>
          <w:rFonts w:ascii="Times New Roman" w:hAnsi="Times New Roman"/>
          <w:b/>
          <w:bCs/>
          <w:sz w:val="24"/>
          <w:szCs w:val="24"/>
        </w:rPr>
        <w:t>13</w:t>
      </w:r>
      <w:r w:rsidR="00152723">
        <w:rPr>
          <w:rFonts w:ascii="Times New Roman" w:hAnsi="Times New Roman"/>
          <w:b/>
          <w:bCs/>
          <w:sz w:val="24"/>
          <w:szCs w:val="24"/>
        </w:rPr>
        <w:t>.05.2022</w:t>
      </w:r>
      <w:r>
        <w:rPr>
          <w:rFonts w:ascii="Times New Roman" w:hAnsi="Times New Roman"/>
          <w:b/>
          <w:bCs/>
          <w:sz w:val="24"/>
          <w:szCs w:val="24"/>
        </w:rPr>
        <w:t xml:space="preserve"> r. o godzinie 11:00.</w:t>
      </w:r>
    </w:p>
    <w:p w14:paraId="5F7FF349" w14:textId="77777777" w:rsidR="00DA355C" w:rsidRDefault="00DA35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A52165" w14:textId="77777777" w:rsidR="00DA355C" w:rsidRDefault="00164C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NewRoman" w:cs="TimesNew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konkursu.</w:t>
      </w:r>
    </w:p>
    <w:p w14:paraId="3BFEEC6B" w14:textId="77777777" w:rsidR="00DA355C" w:rsidRDefault="00DA35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C09EB6" w14:textId="77777777" w:rsidR="00DA355C" w:rsidRDefault="0016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gu 2 dni od upływu terminu składania ofert w siedzibie Udzielaj</w:t>
      </w:r>
      <w:r>
        <w:rPr>
          <w:rFonts w:ascii="TimesNewRoman" w:eastAsia="TimesNewRoman" w:hAnsi="TimesNewRoman" w:cs="TimesNew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14:paraId="21957DCB" w14:textId="77777777" w:rsidR="00DA355C" w:rsidRDefault="00DA35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0787C5" w14:textId="77777777" w:rsidR="00DA355C" w:rsidRDefault="00164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/>
          <w:b/>
          <w:sz w:val="24"/>
          <w:szCs w:val="24"/>
        </w:rPr>
        <w:t>Termin zwi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zania ofert</w:t>
      </w:r>
      <w:r>
        <w:rPr>
          <w:rFonts w:ascii="TimesNewRoman" w:eastAsia="TimesNewRoman" w:hAnsi="TimesNewRoman" w:cs="TimesNew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: 30 dni od upływu terminu składania ofert. Bieg terminu związania ofertą rozpoczyna się wraz z upływem terminu składania ofert.</w:t>
      </w:r>
    </w:p>
    <w:p w14:paraId="5EF08527" w14:textId="77777777" w:rsidR="00DA355C" w:rsidRDefault="00DA35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311B49" w14:textId="77777777" w:rsidR="00DA355C" w:rsidRDefault="00164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Pozostałe informacje:</w:t>
      </w:r>
    </w:p>
    <w:p w14:paraId="12F08B80" w14:textId="77777777" w:rsidR="00DA355C" w:rsidRDefault="00DA3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246805" w14:textId="77777777" w:rsidR="00DA355C" w:rsidRDefault="00164CB9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Udzielający zamówienia zastrzega sobie prawo do odwołania konkursu ofert w całości lub części oraz przedłużenia terminu składania ofert i terminu ogłoszenia rozstrzygnięcia konkursu ofert bez podania przyczyn.</w:t>
      </w:r>
    </w:p>
    <w:p w14:paraId="5CB75C56" w14:textId="77777777" w:rsidR="00DA355C" w:rsidRDefault="00DA3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E24E4" w14:textId="77777777" w:rsidR="00DA355C" w:rsidRDefault="00164CB9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</w:rPr>
        <w:t>Oferentom, których interes prawny doznał uszczerbku w wyniku naruszenia przez „Uzdrowisko Świnoujście” S.A.  zasad przeprowadzania postępowania w sprawie zawarcia umowy o udzielanie świadczeń opieki zdrowotnej przysługują środki odwoławcze.</w:t>
      </w:r>
    </w:p>
    <w:p w14:paraId="13B9E38C" w14:textId="77777777" w:rsidR="00DA355C" w:rsidRDefault="00DA355C"/>
    <w:p w14:paraId="5D5B257C" w14:textId="77777777" w:rsidR="00DA355C" w:rsidRDefault="00164C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14:paraId="0CB9F129" w14:textId="77777777" w:rsidR="00DA355C" w:rsidRDefault="00DA355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4656B4A" w14:textId="77777777" w:rsidR="00DA355C" w:rsidRDefault="00164C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14:paraId="51D1D4F7" w14:textId="77777777" w:rsidR="00DA355C" w:rsidRDefault="00DA355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9E3F4D3" w14:textId="77777777" w:rsidR="00DA355C" w:rsidRDefault="00164CB9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hAnsi="TimesNewRoman" w:cs="TimesNew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14:paraId="39342E7A" w14:textId="77777777" w:rsidR="00DA355C" w:rsidRDefault="00DA355C"/>
    <w:p w14:paraId="21E7C07C" w14:textId="77777777" w:rsidR="00DA355C" w:rsidRDefault="00DA355C"/>
    <w:sectPr w:rsidR="00DA355C">
      <w:pgSz w:w="12240" w:h="15840"/>
      <w:pgMar w:top="1417" w:right="1417" w:bottom="1135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5C"/>
    <w:rsid w:val="000D0D2E"/>
    <w:rsid w:val="00152723"/>
    <w:rsid w:val="00164CB9"/>
    <w:rsid w:val="00283425"/>
    <w:rsid w:val="0030519E"/>
    <w:rsid w:val="003B24D8"/>
    <w:rsid w:val="00456690"/>
    <w:rsid w:val="005A1973"/>
    <w:rsid w:val="005A732B"/>
    <w:rsid w:val="0069428E"/>
    <w:rsid w:val="00774568"/>
    <w:rsid w:val="008F5E69"/>
    <w:rsid w:val="009D69D7"/>
    <w:rsid w:val="00AF5B0D"/>
    <w:rsid w:val="00DA355C"/>
    <w:rsid w:val="00DA5C42"/>
    <w:rsid w:val="00EB1A90"/>
    <w:rsid w:val="00F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D49E"/>
  <w15:docId w15:val="{C609FFF1-E374-481E-8CCC-8107F2B7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5E1DB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1DB7"/>
  </w:style>
  <w:style w:type="character" w:customStyle="1" w:styleId="TematkomentarzaZnak">
    <w:name w:val="Temat komentarza Znak"/>
    <w:link w:val="Tematkomentarza"/>
    <w:uiPriority w:val="99"/>
    <w:semiHidden/>
    <w:qFormat/>
    <w:rsid w:val="005E1DB7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5E1DB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D1264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D1264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1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529B6-4D11-4E12-9A9A-3969F7C5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Konto Microsoft</cp:lastModifiedBy>
  <cp:revision>2</cp:revision>
  <cp:lastPrinted>2022-05-04T11:25:00Z</cp:lastPrinted>
  <dcterms:created xsi:type="dcterms:W3CDTF">2022-05-05T08:33:00Z</dcterms:created>
  <dcterms:modified xsi:type="dcterms:W3CDTF">2022-05-05T08:33:00Z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